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468" w:rsidRDefault="00244CB2">
      <w:r>
        <w:t>REGULAMIN KONKURSU ZERO WASTE</w:t>
      </w:r>
    </w:p>
    <w:p w:rsidR="00244CB2" w:rsidRDefault="00244CB2">
      <w:bookmarkStart w:id="0" w:name="_GoBack"/>
      <w:bookmarkEnd w:id="0"/>
      <w:r>
        <w:t>Konkurs jest przeznaczony dla uczniów 0-3 SP 363</w:t>
      </w:r>
    </w:p>
    <w:p w:rsidR="00244CB2" w:rsidRDefault="00244CB2">
      <w:r>
        <w:t>Prace w postaci zdjęć będą dostarczane do Świetlicy Lustrzanej do 31.10.2022r</w:t>
      </w:r>
    </w:p>
    <w:p w:rsidR="00244CB2" w:rsidRDefault="00244CB2">
      <w:r>
        <w:t>Uczestnicy konkursu komponują, wykonują potrawę</w:t>
      </w:r>
      <w:r w:rsidR="00D50421">
        <w:t>, a następnie z</w:t>
      </w:r>
      <w:r>
        <w:t>djęcia z przepisem na potrawę i danymi uczestnika dostarczają do świetlicy</w:t>
      </w:r>
      <w:r w:rsidR="00D50421">
        <w:t>.</w:t>
      </w:r>
    </w:p>
    <w:p w:rsidR="00244CB2" w:rsidRDefault="00244CB2">
      <w:r>
        <w:t>Kryteria oceny prac to</w:t>
      </w:r>
      <w:r w:rsidR="00D50421">
        <w:t>: kreatywność, estetyka</w:t>
      </w:r>
      <w:r>
        <w:t>, technika wykonania i składniki zero-waste.</w:t>
      </w:r>
    </w:p>
    <w:p w:rsidR="006F6FD0" w:rsidRDefault="00244CB2">
      <w:r>
        <w:t xml:space="preserve">Celem konkursu jest wdrożenie idei dobrych nawyków związanych z niemarnowaniem </w:t>
      </w:r>
      <w:r w:rsidR="00D50421">
        <w:t>ż</w:t>
      </w:r>
      <w:r>
        <w:t xml:space="preserve">ywności </w:t>
      </w:r>
      <w:r w:rsidR="006F6FD0">
        <w:t>od najmłodszych lat</w:t>
      </w:r>
      <w:r w:rsidR="00D50421">
        <w:t>,</w:t>
      </w:r>
      <w:r w:rsidR="006F6FD0">
        <w:t xml:space="preserve"> oraz </w:t>
      </w:r>
      <w:r>
        <w:t xml:space="preserve"> kształtowanie kreatywnego podejścia do sztuki kulinarnej</w:t>
      </w:r>
      <w:r w:rsidR="00D50421">
        <w:t xml:space="preserve"> z</w:t>
      </w:r>
      <w:r w:rsidR="006F6FD0">
        <w:t xml:space="preserve"> wykorzystaniem produktów, które zostały z poprzedniego posiłku.</w:t>
      </w:r>
    </w:p>
    <w:p w:rsidR="00D50421" w:rsidRDefault="00D50421"/>
    <w:sectPr w:rsidR="00D50421" w:rsidSect="004D54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CB2"/>
    <w:rsid w:val="00244CB2"/>
    <w:rsid w:val="004D5468"/>
    <w:rsid w:val="006F6FD0"/>
    <w:rsid w:val="00D50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D9DF32-D225-4918-86E2-83AEA3BCD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546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89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48602245319</dc:creator>
  <cp:lastModifiedBy>Karolina Szurek</cp:lastModifiedBy>
  <cp:revision>2</cp:revision>
  <dcterms:created xsi:type="dcterms:W3CDTF">2022-10-21T18:37:00Z</dcterms:created>
  <dcterms:modified xsi:type="dcterms:W3CDTF">2022-10-21T18:37:00Z</dcterms:modified>
</cp:coreProperties>
</file>